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13º EDITAL CEARÁ DAS ARTES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23 – Modelo de Autodeclaração Negro(a/e)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13º Edital Ceará as Artes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I5hcBWX1+5oCgXoP3VQ19kLHXw==">AMUW2mXaIDOul+Pq22qJzon/qhvsMqs4852W9bgVlWPSXoh55EFMfcTRnNoWyI5GcTXNRgYoz9+WV7CO+NA7qAuiaKRc0lkdOs9bMy8xh+TZUhuxcIYLPgzo/MKHmLDy16UZftGNFJ9V/qPbwkJr+B0FQ4wxhOepxuEDaCe1pr8F1zLzq9RoGOw=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